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742B" w14:textId="3E05D592" w:rsidR="00367A1E" w:rsidRDefault="00367A1E" w:rsidP="007B52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iCs/>
          <w:color w:val="000000"/>
        </w:rPr>
      </w:pPr>
      <w:r w:rsidRPr="00367A1E">
        <w:rPr>
          <w:rFonts w:cstheme="minorHAnsi"/>
          <w:bCs/>
          <w:color w:val="000000"/>
        </w:rPr>
        <w:t xml:space="preserve">Objet : </w:t>
      </w:r>
      <w:proofErr w:type="spellStart"/>
      <w:r w:rsidR="008408BD">
        <w:rPr>
          <w:rFonts w:cstheme="minorHAnsi"/>
          <w:bCs/>
          <w:i/>
          <w:iCs/>
          <w:color w:val="000000"/>
        </w:rPr>
        <w:t>Ev@</w:t>
      </w:r>
      <w:r w:rsidRPr="00367A1E">
        <w:rPr>
          <w:rFonts w:cstheme="minorHAnsi"/>
          <w:bCs/>
          <w:i/>
          <w:iCs/>
          <w:color w:val="000000"/>
        </w:rPr>
        <w:t>lang</w:t>
      </w:r>
      <w:proofErr w:type="spellEnd"/>
      <w:r w:rsidRPr="00367A1E">
        <w:rPr>
          <w:rFonts w:cstheme="minorHAnsi"/>
          <w:bCs/>
          <w:i/>
          <w:iCs/>
          <w:color w:val="000000"/>
        </w:rPr>
        <w:t xml:space="preserve"> collège – Test de positionnement en anglais en classe de 3</w:t>
      </w:r>
      <w:r w:rsidRPr="00BB4574">
        <w:rPr>
          <w:rFonts w:cstheme="minorHAnsi"/>
          <w:bCs/>
          <w:i/>
          <w:iCs/>
          <w:color w:val="000000"/>
          <w:vertAlign w:val="superscript"/>
        </w:rPr>
        <w:t>ème</w:t>
      </w:r>
      <w:r w:rsidR="00C87D32">
        <w:rPr>
          <w:rFonts w:cstheme="minorHAnsi"/>
          <w:bCs/>
          <w:i/>
          <w:iCs/>
          <w:color w:val="000000"/>
        </w:rPr>
        <w:t xml:space="preserve"> – 202</w:t>
      </w:r>
      <w:r w:rsidR="00884A4B">
        <w:rPr>
          <w:rFonts w:cstheme="minorHAnsi"/>
          <w:bCs/>
          <w:i/>
          <w:iCs/>
          <w:color w:val="000000"/>
        </w:rPr>
        <w:t>4</w:t>
      </w:r>
      <w:r w:rsidR="00C87D32">
        <w:rPr>
          <w:rFonts w:cstheme="minorHAnsi"/>
          <w:bCs/>
          <w:i/>
          <w:iCs/>
          <w:color w:val="000000"/>
        </w:rPr>
        <w:t>-202</w:t>
      </w:r>
      <w:r w:rsidR="00884A4B">
        <w:rPr>
          <w:rFonts w:cstheme="minorHAnsi"/>
          <w:bCs/>
          <w:i/>
          <w:iCs/>
          <w:color w:val="000000"/>
        </w:rPr>
        <w:t>5</w:t>
      </w:r>
    </w:p>
    <w:p w14:paraId="5CC73CBB" w14:textId="77777777" w:rsidR="00157AD1" w:rsidRDefault="00157AD1" w:rsidP="007B52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iCs/>
          <w:color w:val="000000"/>
        </w:rPr>
      </w:pPr>
    </w:p>
    <w:p w14:paraId="6271CB17" w14:textId="77777777" w:rsidR="00157AD1" w:rsidRPr="00157AD1" w:rsidRDefault="00EE4B92" w:rsidP="007B52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</w:rPr>
      </w:pPr>
      <w:r>
        <w:rPr>
          <w:rFonts w:cstheme="minorHAnsi"/>
          <w:bCs/>
          <w:iCs/>
          <w:color w:val="000000"/>
        </w:rPr>
        <w:t>À</w:t>
      </w:r>
      <w:r w:rsidR="00157AD1">
        <w:rPr>
          <w:rFonts w:cstheme="minorHAnsi"/>
          <w:bCs/>
          <w:iCs/>
          <w:color w:val="000000"/>
        </w:rPr>
        <w:t xml:space="preserve"> l’attention des </w:t>
      </w:r>
      <w:r w:rsidR="00423215">
        <w:rPr>
          <w:rFonts w:cstheme="minorHAnsi"/>
          <w:bCs/>
          <w:iCs/>
          <w:color w:val="000000"/>
        </w:rPr>
        <w:t xml:space="preserve">responsables légaux des élèves </w:t>
      </w:r>
      <w:r w:rsidR="00157AD1">
        <w:rPr>
          <w:rFonts w:cstheme="minorHAnsi"/>
          <w:bCs/>
          <w:iCs/>
          <w:color w:val="000000"/>
        </w:rPr>
        <w:t>de classe de troisième</w:t>
      </w:r>
    </w:p>
    <w:p w14:paraId="4289268B" w14:textId="77777777" w:rsidR="00367A1E" w:rsidRDefault="00367A1E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22987FA2" w14:textId="77777777" w:rsidR="00761EEA" w:rsidRDefault="00367A1E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Madame, Monsieur,</w:t>
      </w:r>
    </w:p>
    <w:p w14:paraId="4F653B39" w14:textId="77777777" w:rsidR="00323CCC" w:rsidRDefault="00323CCC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99DDD95" w14:textId="581514FB" w:rsidR="00331B42" w:rsidRDefault="00790270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ministère de l’É</w:t>
      </w:r>
      <w:r w:rsidR="00AE65EA">
        <w:rPr>
          <w:rFonts w:ascii="Calibri" w:hAnsi="Calibri" w:cs="Calibri"/>
          <w:color w:val="000000"/>
        </w:rPr>
        <w:t>ducation nationale</w:t>
      </w:r>
      <w:r w:rsidR="006E42DB">
        <w:rPr>
          <w:rFonts w:ascii="Calibri" w:hAnsi="Calibri" w:cs="Calibri"/>
          <w:color w:val="000000"/>
        </w:rPr>
        <w:t xml:space="preserve">, </w:t>
      </w:r>
      <w:r w:rsidR="00761EEA" w:rsidRPr="00761EEA">
        <w:rPr>
          <w:rFonts w:ascii="Calibri" w:hAnsi="Calibri" w:cs="Calibri"/>
          <w:color w:val="000000"/>
        </w:rPr>
        <w:t xml:space="preserve">de la </w:t>
      </w:r>
      <w:r w:rsidR="00423215">
        <w:rPr>
          <w:rFonts w:ascii="Calibri" w:hAnsi="Calibri" w:cs="Calibri"/>
          <w:color w:val="000000"/>
        </w:rPr>
        <w:t>J</w:t>
      </w:r>
      <w:r w:rsidR="00AE65EA">
        <w:rPr>
          <w:rFonts w:ascii="Calibri" w:hAnsi="Calibri" w:cs="Calibri"/>
          <w:color w:val="000000"/>
        </w:rPr>
        <w:t>eunesse</w:t>
      </w:r>
      <w:r w:rsidR="006E42DB">
        <w:rPr>
          <w:rFonts w:ascii="Calibri" w:hAnsi="Calibri" w:cs="Calibri"/>
          <w:color w:val="000000"/>
        </w:rPr>
        <w:t>, des Sports et des Jeux olympiques et paralympiques</w:t>
      </w:r>
      <w:r w:rsidR="00AE65EA">
        <w:rPr>
          <w:rFonts w:ascii="Calibri" w:hAnsi="Calibri" w:cs="Calibri"/>
          <w:color w:val="000000"/>
        </w:rPr>
        <w:t xml:space="preserve"> </w:t>
      </w:r>
      <w:r w:rsidR="00761EEA" w:rsidRPr="00761EEA">
        <w:rPr>
          <w:rFonts w:ascii="Calibri" w:hAnsi="Calibri" w:cs="Calibri"/>
          <w:color w:val="000000"/>
        </w:rPr>
        <w:t>met en œuvre un plan d’action, dit « Plan langues vivantes », dont l’objectif est</w:t>
      </w:r>
      <w:r w:rsidR="006E42DB">
        <w:rPr>
          <w:rFonts w:ascii="Calibri" w:hAnsi="Calibri" w:cs="Calibri"/>
          <w:color w:val="000000"/>
        </w:rPr>
        <w:t xml:space="preserve"> une meilleure maîtrise des langues étrangères par nos élèves g</w:t>
      </w:r>
      <w:r w:rsidR="00761EEA" w:rsidRPr="00761EEA">
        <w:rPr>
          <w:rFonts w:ascii="Calibri" w:hAnsi="Calibri" w:cs="Calibri"/>
          <w:color w:val="000000"/>
        </w:rPr>
        <w:t xml:space="preserve">râce à une politique volontariste et coordonnée. </w:t>
      </w:r>
      <w:r w:rsidR="006E42DB" w:rsidRPr="006E42DB">
        <w:rPr>
          <w:rFonts w:ascii="Calibri" w:hAnsi="Calibri" w:cs="Calibri"/>
          <w:color w:val="000000"/>
        </w:rPr>
        <w:t xml:space="preserve">Dans ce cadre, le test de positionnement numérique en anglais « </w:t>
      </w:r>
      <w:proofErr w:type="spellStart"/>
      <w:r w:rsidR="006E42DB" w:rsidRPr="006E42DB">
        <w:rPr>
          <w:rFonts w:ascii="Calibri" w:hAnsi="Calibri" w:cs="Calibri"/>
          <w:color w:val="000000"/>
        </w:rPr>
        <w:t>Ev@lang</w:t>
      </w:r>
      <w:proofErr w:type="spellEnd"/>
      <w:r w:rsidR="006E42DB" w:rsidRPr="006E42DB">
        <w:rPr>
          <w:rFonts w:ascii="Calibri" w:hAnsi="Calibri" w:cs="Calibri"/>
          <w:color w:val="000000"/>
        </w:rPr>
        <w:t xml:space="preserve"> collège » est déployé en classe de troisième. </w:t>
      </w:r>
    </w:p>
    <w:p w14:paraId="384AA234" w14:textId="77777777" w:rsidR="00323CCC" w:rsidRDefault="00323CCC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23D6F26" w14:textId="6B1622EA" w:rsidR="00331B42" w:rsidRPr="00323CCC" w:rsidRDefault="00323CCC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Ev@</w:t>
      </w:r>
      <w:r w:rsidR="00331B42" w:rsidRPr="00323CCC">
        <w:rPr>
          <w:rFonts w:ascii="Calibri" w:hAnsi="Calibri" w:cs="Calibri"/>
          <w:color w:val="000000"/>
        </w:rPr>
        <w:t>lang</w:t>
      </w:r>
      <w:proofErr w:type="spellEnd"/>
      <w:r w:rsidR="00331B42" w:rsidRPr="00323CCC">
        <w:rPr>
          <w:rFonts w:ascii="Calibri" w:hAnsi="Calibri" w:cs="Calibri"/>
          <w:color w:val="000000"/>
        </w:rPr>
        <w:t xml:space="preserve"> collège est un test de positionnement en anglais 100 %</w:t>
      </w:r>
      <w:r w:rsidR="006E3A6A">
        <w:rPr>
          <w:rFonts w:ascii="Calibri" w:hAnsi="Calibri" w:cs="Calibri"/>
          <w:color w:val="000000"/>
        </w:rPr>
        <w:t xml:space="preserve"> en ligne, </w:t>
      </w:r>
      <w:r w:rsidR="00331B42" w:rsidRPr="00323CCC">
        <w:rPr>
          <w:rFonts w:ascii="Calibri" w:hAnsi="Calibri" w:cs="Calibri"/>
          <w:color w:val="000000"/>
        </w:rPr>
        <w:t>conçu par France Éducation international (FEI), organisme expert en matière de certification linguistique et opérateur public sous tutelle du ministère d</w:t>
      </w:r>
      <w:r w:rsidR="00AE65EA">
        <w:rPr>
          <w:rFonts w:ascii="Calibri" w:hAnsi="Calibri" w:cs="Calibri"/>
          <w:color w:val="000000"/>
        </w:rPr>
        <w:t>e l’Éducation nationale</w:t>
      </w:r>
      <w:r w:rsidR="00133942">
        <w:rPr>
          <w:rFonts w:ascii="Calibri" w:hAnsi="Calibri" w:cs="Calibri"/>
          <w:color w:val="000000"/>
        </w:rPr>
        <w:t>,</w:t>
      </w:r>
      <w:r w:rsidR="00AE65EA">
        <w:rPr>
          <w:rFonts w:ascii="Calibri" w:hAnsi="Calibri" w:cs="Calibri"/>
          <w:color w:val="000000"/>
        </w:rPr>
        <w:t xml:space="preserve"> </w:t>
      </w:r>
      <w:r w:rsidR="00157AD1">
        <w:rPr>
          <w:rFonts w:ascii="Calibri" w:hAnsi="Calibri" w:cs="Calibri"/>
          <w:color w:val="000000"/>
        </w:rPr>
        <w:t xml:space="preserve">de la </w:t>
      </w:r>
      <w:r w:rsidR="00423215">
        <w:rPr>
          <w:rFonts w:ascii="Calibri" w:hAnsi="Calibri" w:cs="Calibri"/>
          <w:color w:val="000000"/>
        </w:rPr>
        <w:t>J</w:t>
      </w:r>
      <w:r w:rsidR="00AE65EA">
        <w:rPr>
          <w:rFonts w:ascii="Calibri" w:hAnsi="Calibri" w:cs="Calibri"/>
          <w:color w:val="000000"/>
        </w:rPr>
        <w:t>eunesse</w:t>
      </w:r>
      <w:r w:rsidR="00133942">
        <w:rPr>
          <w:rFonts w:ascii="Calibri" w:hAnsi="Calibri" w:cs="Calibri"/>
          <w:color w:val="000000"/>
        </w:rPr>
        <w:t>, des Sports et des Jeux olympiques</w:t>
      </w:r>
      <w:r w:rsidR="008E61B3">
        <w:rPr>
          <w:rFonts w:ascii="Calibri" w:hAnsi="Calibri" w:cs="Calibri"/>
          <w:color w:val="000000"/>
        </w:rPr>
        <w:t xml:space="preserve"> et paralympiques</w:t>
      </w:r>
      <w:r w:rsidR="00AE65EA">
        <w:rPr>
          <w:rFonts w:ascii="Calibri" w:hAnsi="Calibri" w:cs="Calibri"/>
          <w:color w:val="000000"/>
        </w:rPr>
        <w:t>.</w:t>
      </w:r>
    </w:p>
    <w:p w14:paraId="29DDB882" w14:textId="77777777" w:rsidR="00331B42" w:rsidRPr="00323CCC" w:rsidRDefault="00AE65EA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 test non certifiant </w:t>
      </w:r>
      <w:r w:rsidR="00331B42" w:rsidRPr="00323CCC">
        <w:rPr>
          <w:rFonts w:ascii="Calibri" w:hAnsi="Calibri" w:cs="Calibri"/>
          <w:color w:val="000000"/>
        </w:rPr>
        <w:t>est composé de questions à choix multiples : un support, une seule question par support et 4 choix de réponse dont une seule bonne réponse.</w:t>
      </w:r>
    </w:p>
    <w:p w14:paraId="39FC1371" w14:textId="77777777" w:rsidR="00331B42" w:rsidRPr="00323CCC" w:rsidRDefault="00331B42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23CCC">
        <w:rPr>
          <w:rFonts w:ascii="Calibri" w:hAnsi="Calibri" w:cs="Calibri"/>
          <w:color w:val="000000"/>
        </w:rPr>
        <w:t>Il est entièrement en anglais : supports de compréhension, questions, choix de réponses et consignes.</w:t>
      </w:r>
    </w:p>
    <w:p w14:paraId="1682A314" w14:textId="77777777" w:rsidR="005B2B3D" w:rsidRPr="00323CCC" w:rsidRDefault="00323CCC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 test </w:t>
      </w:r>
      <w:r w:rsidR="003F51F7">
        <w:rPr>
          <w:rFonts w:ascii="Calibri" w:hAnsi="Calibri" w:cs="Calibri"/>
          <w:color w:val="000000"/>
        </w:rPr>
        <w:t xml:space="preserve">adaptatif </w:t>
      </w:r>
      <w:r>
        <w:rPr>
          <w:rFonts w:ascii="Calibri" w:hAnsi="Calibri" w:cs="Calibri"/>
          <w:color w:val="000000"/>
        </w:rPr>
        <w:t>a</w:t>
      </w:r>
      <w:r w:rsidR="005B2B3D" w:rsidRPr="00323CCC">
        <w:rPr>
          <w:rFonts w:ascii="Calibri" w:hAnsi="Calibri" w:cs="Calibri"/>
          <w:color w:val="000000"/>
        </w:rPr>
        <w:t xml:space="preserve"> une durée variable en fonction du niveau de compétence de l’élève (30 minutes en moyenne).</w:t>
      </w:r>
    </w:p>
    <w:p w14:paraId="2CB7059E" w14:textId="2A070176" w:rsidR="00331B42" w:rsidRDefault="00E41142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 test</w:t>
      </w:r>
      <w:r w:rsidR="008F3669">
        <w:rPr>
          <w:rFonts w:ascii="Calibri" w:hAnsi="Calibri" w:cs="Calibri"/>
          <w:color w:val="000000"/>
        </w:rPr>
        <w:t xml:space="preserve"> </w:t>
      </w:r>
      <w:r w:rsidR="00331B42" w:rsidRPr="00323CCC">
        <w:rPr>
          <w:rFonts w:ascii="Calibri" w:hAnsi="Calibri" w:cs="Calibri"/>
          <w:color w:val="000000"/>
        </w:rPr>
        <w:t>respecte en tous points les principes du règlement général sur la protection des données personnelles.</w:t>
      </w:r>
      <w:r>
        <w:rPr>
          <w:rFonts w:ascii="Calibri" w:hAnsi="Calibri" w:cs="Calibri"/>
          <w:color w:val="000000"/>
        </w:rPr>
        <w:t xml:space="preserve"> </w:t>
      </w:r>
      <w:r w:rsidRPr="00E41142">
        <w:rPr>
          <w:rFonts w:ascii="Calibri" w:hAnsi="Calibri" w:cs="Calibri"/>
          <w:color w:val="000000"/>
        </w:rPr>
        <w:t>Le chef d'établissement est la seule personne à avoir accès aux résultats nominatifs des élèves de son établissement</w:t>
      </w:r>
      <w:r w:rsidR="00133942">
        <w:rPr>
          <w:rFonts w:ascii="Calibri" w:hAnsi="Calibri" w:cs="Calibri"/>
          <w:color w:val="000000"/>
        </w:rPr>
        <w:t>,</w:t>
      </w:r>
      <w:r w:rsidRPr="00E41142">
        <w:rPr>
          <w:rFonts w:ascii="Calibri" w:hAnsi="Calibri" w:cs="Calibri"/>
          <w:color w:val="000000"/>
        </w:rPr>
        <w:t xml:space="preserve"> qu'il partage avec le professeur pour les élèves qu'il encadre.</w:t>
      </w:r>
    </w:p>
    <w:p w14:paraId="045F3F97" w14:textId="77777777" w:rsidR="00331B42" w:rsidRPr="00331B42" w:rsidRDefault="00331B42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5173861" w14:textId="77777777" w:rsidR="005B2B3D" w:rsidRPr="00323CCC" w:rsidRDefault="00331B42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23CCC">
        <w:rPr>
          <w:rFonts w:ascii="Calibri" w:hAnsi="Calibri" w:cs="Calibri"/>
          <w:color w:val="000000"/>
        </w:rPr>
        <w:t>Les différentes épreuves du test permettent de positionner les élèves du niveau A1 au ni</w:t>
      </w:r>
      <w:r w:rsidR="006E3A6A">
        <w:rPr>
          <w:rFonts w:ascii="Calibri" w:hAnsi="Calibri" w:cs="Calibri"/>
          <w:color w:val="000000"/>
        </w:rPr>
        <w:t>veau B1+ du Cadre e</w:t>
      </w:r>
      <w:r w:rsidR="00323CCC">
        <w:rPr>
          <w:rFonts w:ascii="Calibri" w:hAnsi="Calibri" w:cs="Calibri"/>
          <w:color w:val="000000"/>
        </w:rPr>
        <w:t xml:space="preserve">uropéen commun de référence pour les langues </w:t>
      </w:r>
      <w:r w:rsidR="003F51F7">
        <w:rPr>
          <w:rFonts w:ascii="Calibri" w:hAnsi="Calibri" w:cs="Calibri"/>
          <w:color w:val="000000"/>
        </w:rPr>
        <w:t xml:space="preserve">(CECRL) </w:t>
      </w:r>
      <w:r w:rsidRPr="00323CCC">
        <w:rPr>
          <w:rFonts w:ascii="Calibri" w:hAnsi="Calibri" w:cs="Calibri"/>
          <w:color w:val="000000"/>
        </w:rPr>
        <w:t xml:space="preserve">en compréhension de l’oral et </w:t>
      </w:r>
      <w:r w:rsidR="000C4559">
        <w:rPr>
          <w:rFonts w:ascii="Calibri" w:hAnsi="Calibri" w:cs="Calibri"/>
          <w:color w:val="000000"/>
        </w:rPr>
        <w:t xml:space="preserve">en </w:t>
      </w:r>
      <w:r w:rsidRPr="00323CCC">
        <w:rPr>
          <w:rFonts w:ascii="Calibri" w:hAnsi="Calibri" w:cs="Calibri"/>
          <w:color w:val="000000"/>
        </w:rPr>
        <w:t>compréhension de l’écrit. Les connaissances linguistiques des élèves sont également testées : grammaire et lexique.</w:t>
      </w:r>
    </w:p>
    <w:p w14:paraId="76DAC7BD" w14:textId="77777777" w:rsidR="005B2B3D" w:rsidRDefault="005B2B3D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22D8A15" w14:textId="77777777" w:rsidR="00323CCC" w:rsidRDefault="005B2B3D" w:rsidP="007B52C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323CCC">
        <w:rPr>
          <w:rFonts w:ascii="Calibri" w:hAnsi="Calibri" w:cs="Calibri"/>
          <w:color w:val="000000"/>
        </w:rPr>
        <w:t xml:space="preserve">À l’issue du test, une fiche de résultats </w:t>
      </w:r>
      <w:r w:rsidR="00EE4B92" w:rsidRPr="00EE4B92">
        <w:rPr>
          <w:rFonts w:ascii="Calibri" w:hAnsi="Calibri" w:cs="Calibri"/>
          <w:color w:val="000000"/>
        </w:rPr>
        <w:t xml:space="preserve">faisant apparaître un niveau global et un niveau de maîtrise </w:t>
      </w:r>
      <w:r w:rsidR="006728D4">
        <w:rPr>
          <w:rFonts w:ascii="Calibri" w:hAnsi="Calibri" w:cs="Calibri"/>
          <w:color w:val="000000"/>
        </w:rPr>
        <w:t xml:space="preserve">sur l’échelle du CECRL, </w:t>
      </w:r>
      <w:r w:rsidR="00EE4B92" w:rsidRPr="00EE4B92">
        <w:rPr>
          <w:rFonts w:ascii="Calibri" w:hAnsi="Calibri" w:cs="Calibri"/>
          <w:color w:val="000000"/>
        </w:rPr>
        <w:t>par activité langag</w:t>
      </w:r>
      <w:r w:rsidR="00EE4B92">
        <w:rPr>
          <w:rFonts w:ascii="Calibri" w:hAnsi="Calibri" w:cs="Calibri"/>
          <w:color w:val="000000"/>
        </w:rPr>
        <w:t>ière et en grammaire et lexique</w:t>
      </w:r>
      <w:r w:rsidR="006728D4">
        <w:rPr>
          <w:rFonts w:ascii="Calibri" w:hAnsi="Calibri" w:cs="Calibri"/>
          <w:color w:val="000000"/>
        </w:rPr>
        <w:t>,</w:t>
      </w:r>
      <w:r w:rsidR="00EE4B92">
        <w:rPr>
          <w:rFonts w:ascii="Calibri" w:hAnsi="Calibri" w:cs="Calibri"/>
          <w:color w:val="000000"/>
        </w:rPr>
        <w:t xml:space="preserve"> </w:t>
      </w:r>
      <w:r w:rsidR="00EE4B92" w:rsidRPr="00EE4B92">
        <w:rPr>
          <w:rFonts w:ascii="Calibri" w:hAnsi="Calibri" w:cs="Calibri"/>
          <w:color w:val="000000"/>
        </w:rPr>
        <w:t xml:space="preserve">est délivrée </w:t>
      </w:r>
      <w:r w:rsidR="006728D4">
        <w:rPr>
          <w:rFonts w:ascii="Calibri" w:hAnsi="Calibri" w:cs="Calibri"/>
          <w:color w:val="000000"/>
        </w:rPr>
        <w:t>à chaque</w:t>
      </w:r>
      <w:r w:rsidR="006728D4" w:rsidRPr="00EE4B92">
        <w:rPr>
          <w:rFonts w:ascii="Calibri" w:hAnsi="Calibri" w:cs="Calibri"/>
          <w:color w:val="000000"/>
        </w:rPr>
        <w:t xml:space="preserve"> </w:t>
      </w:r>
      <w:r w:rsidR="00EE4B92" w:rsidRPr="00EE4B92">
        <w:rPr>
          <w:rFonts w:ascii="Calibri" w:hAnsi="Calibri" w:cs="Calibri"/>
          <w:color w:val="000000"/>
        </w:rPr>
        <w:t>élève</w:t>
      </w:r>
      <w:r w:rsidR="006728D4">
        <w:rPr>
          <w:rFonts w:ascii="Calibri" w:hAnsi="Calibri" w:cs="Calibri"/>
          <w:color w:val="000000"/>
        </w:rPr>
        <w:t xml:space="preserve">. </w:t>
      </w:r>
    </w:p>
    <w:p w14:paraId="68171B2C" w14:textId="77777777" w:rsidR="005B2B3D" w:rsidRPr="00323CCC" w:rsidRDefault="005B2B3D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23CCC">
        <w:rPr>
          <w:rFonts w:ascii="Calibri" w:hAnsi="Calibri" w:cs="Calibri"/>
          <w:color w:val="000000"/>
        </w:rPr>
        <w:t>L’enjeu de cette reconnaissance du niveau des élèves est multiple :</w:t>
      </w:r>
    </w:p>
    <w:p w14:paraId="597A5521" w14:textId="3BD2CAE8" w:rsidR="0004605A" w:rsidRDefault="008D0819" w:rsidP="007B52C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fournir </w:t>
      </w:r>
      <w:r w:rsidR="005D1AD1">
        <w:rPr>
          <w:rFonts w:ascii="Calibri" w:hAnsi="Calibri" w:cs="Calibri"/>
          <w:color w:val="000000"/>
        </w:rPr>
        <w:t xml:space="preserve">aux élèves </w:t>
      </w:r>
      <w:r w:rsidR="00133942">
        <w:rPr>
          <w:rFonts w:ascii="Calibri" w:hAnsi="Calibri" w:cs="Calibri"/>
          <w:color w:val="000000"/>
        </w:rPr>
        <w:t>un positionnement</w:t>
      </w:r>
      <w:r>
        <w:rPr>
          <w:rFonts w:ascii="Calibri" w:hAnsi="Calibri" w:cs="Calibri"/>
          <w:color w:val="000000"/>
        </w:rPr>
        <w:t xml:space="preserve"> de leurs acquis</w:t>
      </w:r>
      <w:r w:rsidR="006E42DB">
        <w:rPr>
          <w:rFonts w:ascii="Calibri" w:hAnsi="Calibri" w:cs="Calibri"/>
          <w:color w:val="000000"/>
        </w:rPr>
        <w:t xml:space="preserve"> </w:t>
      </w:r>
      <w:r w:rsidR="00133942">
        <w:rPr>
          <w:rFonts w:ascii="Calibri" w:hAnsi="Calibri" w:cs="Calibri"/>
          <w:color w:val="000000"/>
        </w:rPr>
        <w:t>en anglais pour</w:t>
      </w:r>
      <w:r w:rsidR="00133942" w:rsidRPr="0004605A">
        <w:rPr>
          <w:rFonts w:ascii="Calibri" w:hAnsi="Calibri" w:cs="Calibri"/>
          <w:color w:val="000000"/>
        </w:rPr>
        <w:t xml:space="preserve"> </w:t>
      </w:r>
      <w:r w:rsidR="005B2B3D" w:rsidRPr="0004605A">
        <w:rPr>
          <w:rFonts w:ascii="Calibri" w:hAnsi="Calibri" w:cs="Calibri"/>
          <w:color w:val="000000"/>
        </w:rPr>
        <w:t>leur permettre de progresser ;</w:t>
      </w:r>
    </w:p>
    <w:p w14:paraId="520C3270" w14:textId="03B28350" w:rsidR="008E61B3" w:rsidRPr="00323CCC" w:rsidRDefault="008E61B3" w:rsidP="008E61B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04605A">
        <w:rPr>
          <w:rFonts w:ascii="Calibri" w:hAnsi="Calibri" w:cs="Calibri"/>
          <w:color w:val="000000"/>
        </w:rPr>
        <w:t xml:space="preserve">permettre aux équipes pédagogiques de disposer </w:t>
      </w:r>
      <w:r>
        <w:rPr>
          <w:rFonts w:ascii="Calibri" w:hAnsi="Calibri" w:cs="Calibri"/>
          <w:color w:val="000000"/>
        </w:rPr>
        <w:t>d’un référentiel commun et d’un outil national de suivi des apprentissages ;</w:t>
      </w:r>
    </w:p>
    <w:p w14:paraId="4520AD47" w14:textId="5F8E0A1B" w:rsidR="005B2B3D" w:rsidRPr="0004605A" w:rsidRDefault="005B2B3D" w:rsidP="007B52C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04605A">
        <w:rPr>
          <w:rFonts w:ascii="Calibri" w:hAnsi="Calibri" w:cs="Calibri"/>
          <w:color w:val="000000"/>
        </w:rPr>
        <w:t xml:space="preserve">proposer un outil de pilotage national et académique </w:t>
      </w:r>
      <w:r w:rsidR="008E61B3">
        <w:rPr>
          <w:rFonts w:ascii="Calibri" w:hAnsi="Calibri" w:cs="Calibri"/>
          <w:color w:val="000000"/>
        </w:rPr>
        <w:t>de la discipline.</w:t>
      </w:r>
    </w:p>
    <w:p w14:paraId="67E73EAB" w14:textId="77777777" w:rsidR="00331B42" w:rsidRPr="00331B42" w:rsidRDefault="00331B42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D5C1CF5" w14:textId="2B377390" w:rsidR="00AE65EA" w:rsidRDefault="006D747F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D747F">
        <w:rPr>
          <w:rFonts w:ascii="Calibri" w:hAnsi="Calibri" w:cs="Calibri"/>
          <w:color w:val="000000"/>
        </w:rPr>
        <w:t>La passation du test numérique est organisée selon un calendrier d'au moins trois semaines par acad</w:t>
      </w:r>
      <w:r w:rsidR="00C87D32">
        <w:rPr>
          <w:rFonts w:ascii="Calibri" w:hAnsi="Calibri" w:cs="Calibri"/>
          <w:color w:val="000000"/>
        </w:rPr>
        <w:t>émie. Pour l'année scolaire 202</w:t>
      </w:r>
      <w:r w:rsidR="00884A4B">
        <w:rPr>
          <w:rFonts w:ascii="Calibri" w:hAnsi="Calibri" w:cs="Calibri"/>
          <w:color w:val="000000"/>
        </w:rPr>
        <w:t>4</w:t>
      </w:r>
      <w:r w:rsidR="00C87D32">
        <w:rPr>
          <w:rFonts w:ascii="Calibri" w:hAnsi="Calibri" w:cs="Calibri"/>
          <w:color w:val="000000"/>
        </w:rPr>
        <w:t>-202</w:t>
      </w:r>
      <w:r w:rsidR="00884A4B">
        <w:rPr>
          <w:rFonts w:ascii="Calibri" w:hAnsi="Calibri" w:cs="Calibri"/>
          <w:color w:val="000000"/>
        </w:rPr>
        <w:t>5</w:t>
      </w:r>
      <w:r w:rsidRPr="006D747F">
        <w:rPr>
          <w:rFonts w:ascii="Calibri" w:hAnsi="Calibri" w:cs="Calibri"/>
          <w:color w:val="000000"/>
        </w:rPr>
        <w:t>, la passatio</w:t>
      </w:r>
      <w:r w:rsidR="00C87D32">
        <w:rPr>
          <w:rFonts w:ascii="Calibri" w:hAnsi="Calibri" w:cs="Calibri"/>
          <w:color w:val="000000"/>
        </w:rPr>
        <w:t xml:space="preserve">n du test se déroule </w:t>
      </w:r>
      <w:r w:rsidR="00884A4B" w:rsidRPr="00884A4B">
        <w:rPr>
          <w:rFonts w:ascii="Calibri" w:hAnsi="Calibri" w:cs="Calibri"/>
          <w:color w:val="000000"/>
        </w:rPr>
        <w:t>du lundi 24 février 2025 au vendredi 17 avril 2025 inclus</w:t>
      </w:r>
      <w:r w:rsidR="00884A4B">
        <w:rPr>
          <w:rFonts w:ascii="Calibri" w:hAnsi="Calibri" w:cs="Calibri"/>
          <w:color w:val="000000"/>
        </w:rPr>
        <w:t xml:space="preserve"> (</w:t>
      </w:r>
      <w:r w:rsidR="00884A4B" w:rsidRPr="00884A4B">
        <w:rPr>
          <w:rFonts w:ascii="Calibri" w:hAnsi="Calibri" w:cs="Calibri"/>
          <w:color w:val="000000"/>
        </w:rPr>
        <w:t>lundi 8 septembre 2025 au vendredi 26 septembre 2025 inclus</w:t>
      </w:r>
      <w:r w:rsidR="00C87D32">
        <w:rPr>
          <w:rFonts w:ascii="Calibri" w:hAnsi="Calibri" w:cs="Calibri"/>
          <w:color w:val="000000"/>
        </w:rPr>
        <w:t xml:space="preserve"> </w:t>
      </w:r>
      <w:r w:rsidRPr="006D747F">
        <w:rPr>
          <w:rFonts w:ascii="Calibri" w:hAnsi="Calibri" w:cs="Calibri"/>
          <w:color w:val="000000"/>
        </w:rPr>
        <w:t>pour Wallis-et-Futuna et la Nouvelle-Calédonie).</w:t>
      </w:r>
      <w:r w:rsidR="00F224FF" w:rsidRPr="00F224FF">
        <w:rPr>
          <w:rFonts w:ascii="Calibri" w:hAnsi="Calibri" w:cs="Calibri"/>
          <w:color w:val="000000"/>
        </w:rPr>
        <w:t xml:space="preserve"> </w:t>
      </w:r>
      <w:r w:rsidRPr="006D747F">
        <w:rPr>
          <w:rFonts w:ascii="Calibri" w:hAnsi="Calibri" w:cs="Calibri"/>
          <w:color w:val="000000"/>
        </w:rPr>
        <w:t xml:space="preserve">Les élèves scolarisés en classe de troisième dans </w:t>
      </w:r>
      <w:r w:rsidR="00BB57E0">
        <w:rPr>
          <w:rFonts w:ascii="Calibri" w:hAnsi="Calibri" w:cs="Calibri"/>
          <w:color w:val="000000"/>
        </w:rPr>
        <w:t xml:space="preserve">notre </w:t>
      </w:r>
      <w:r w:rsidR="00BB57E0" w:rsidRPr="006D747F">
        <w:rPr>
          <w:rFonts w:ascii="Calibri" w:hAnsi="Calibri" w:cs="Calibri"/>
          <w:color w:val="000000"/>
        </w:rPr>
        <w:t xml:space="preserve">établissement </w:t>
      </w:r>
      <w:r w:rsidRPr="006D747F">
        <w:rPr>
          <w:rFonts w:ascii="Calibri" w:hAnsi="Calibri" w:cs="Calibri"/>
          <w:color w:val="000000"/>
        </w:rPr>
        <w:t>passeront le test aux dates</w:t>
      </w:r>
      <w:r>
        <w:rPr>
          <w:rFonts w:ascii="Calibri" w:hAnsi="Calibri" w:cs="Calibri"/>
          <w:color w:val="000000"/>
        </w:rPr>
        <w:t xml:space="preserve"> suivantes : …………………….</w:t>
      </w:r>
    </w:p>
    <w:p w14:paraId="41CFBFFD" w14:textId="77777777" w:rsidR="006D747F" w:rsidRDefault="006D747F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A0536B5" w14:textId="073E38C9" w:rsidR="00157AD1" w:rsidRDefault="002B530A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 passation se fera en ligne via </w:t>
      </w:r>
      <w:r w:rsidR="00BB57E0">
        <w:rPr>
          <w:rFonts w:ascii="Calibri" w:hAnsi="Calibri" w:cs="Calibri"/>
          <w:color w:val="000000"/>
        </w:rPr>
        <w:t xml:space="preserve">la </w:t>
      </w:r>
      <w:r>
        <w:rPr>
          <w:rFonts w:ascii="Calibri" w:hAnsi="Calibri" w:cs="Calibri"/>
          <w:color w:val="000000"/>
        </w:rPr>
        <w:t>plateforme numérique dévolue à cet usage.</w:t>
      </w:r>
    </w:p>
    <w:p w14:paraId="1510A9E1" w14:textId="77777777" w:rsidR="006728D4" w:rsidRDefault="006728D4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B51D456" w14:textId="77777777" w:rsidR="006728D4" w:rsidRDefault="006728D4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passation du test ne requiert pas de préparation particulière</w:t>
      </w:r>
      <w:r w:rsidR="00AC70D8">
        <w:rPr>
          <w:rFonts w:ascii="Calibri" w:hAnsi="Calibri" w:cs="Calibri"/>
          <w:color w:val="000000"/>
        </w:rPr>
        <w:t xml:space="preserve"> en cours d’anglais</w:t>
      </w:r>
      <w:r>
        <w:rPr>
          <w:rFonts w:ascii="Calibri" w:hAnsi="Calibri" w:cs="Calibri"/>
          <w:color w:val="000000"/>
        </w:rPr>
        <w:t xml:space="preserve"> hormis une présentation de la plateforme et du déroulement du test. </w:t>
      </w:r>
    </w:p>
    <w:p w14:paraId="4D4BB88A" w14:textId="77777777" w:rsidR="00F224FF" w:rsidRDefault="00F224FF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CF3630B" w14:textId="77777777" w:rsidR="00367A1E" w:rsidRDefault="00367A1E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L’équipe pédagogique d’anglais et moi-même nous tenons à votre disposition pour de plus amples informations et vous prions de recevoir, Madame, Monsieur, l’expression de nos salutations les meilleures.</w:t>
      </w:r>
    </w:p>
    <w:p w14:paraId="502B7FD3" w14:textId="77777777" w:rsidR="00367A1E" w:rsidRDefault="00367A1E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75F5BA5" w14:textId="79153BBA" w:rsidR="00904675" w:rsidRPr="007B52C8" w:rsidRDefault="00367A1E" w:rsidP="007B5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Principal</w:t>
      </w:r>
      <w:r w:rsidR="0004605A">
        <w:rPr>
          <w:rFonts w:ascii="Calibri" w:hAnsi="Calibri" w:cs="Calibri"/>
          <w:color w:val="000000"/>
        </w:rPr>
        <w:t xml:space="preserve"> du collège…</w:t>
      </w:r>
      <w:r w:rsidR="00EE4B92">
        <w:rPr>
          <w:rFonts w:ascii="Calibri" w:hAnsi="Calibri" w:cs="Calibri"/>
          <w:color w:val="000000"/>
        </w:rPr>
        <w:t>Le P</w:t>
      </w:r>
      <w:r w:rsidR="0004605A">
        <w:rPr>
          <w:rFonts w:ascii="Calibri" w:hAnsi="Calibri" w:cs="Calibri"/>
          <w:color w:val="000000"/>
        </w:rPr>
        <w:t>roviseur du lycée professionnel…</w:t>
      </w:r>
    </w:p>
    <w:sectPr w:rsidR="00904675" w:rsidRPr="007B52C8" w:rsidSect="00934F8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5CEF"/>
    <w:multiLevelType w:val="hybridMultilevel"/>
    <w:tmpl w:val="30F81FF0"/>
    <w:lvl w:ilvl="0" w:tplc="F968C4A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27374"/>
    <w:multiLevelType w:val="hybridMultilevel"/>
    <w:tmpl w:val="303E30D8"/>
    <w:lvl w:ilvl="0" w:tplc="A240D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66020"/>
    <w:multiLevelType w:val="hybridMultilevel"/>
    <w:tmpl w:val="DA8EF80E"/>
    <w:lvl w:ilvl="0" w:tplc="B9E290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B30555"/>
    <w:multiLevelType w:val="hybridMultilevel"/>
    <w:tmpl w:val="8B941ACC"/>
    <w:lvl w:ilvl="0" w:tplc="6F94F50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1E"/>
    <w:rsid w:val="0004605A"/>
    <w:rsid w:val="000777B5"/>
    <w:rsid w:val="000C1BE6"/>
    <w:rsid w:val="000C4559"/>
    <w:rsid w:val="00133942"/>
    <w:rsid w:val="00157AD1"/>
    <w:rsid w:val="001779E4"/>
    <w:rsid w:val="002A5773"/>
    <w:rsid w:val="002B530A"/>
    <w:rsid w:val="002C5A2F"/>
    <w:rsid w:val="00323CCC"/>
    <w:rsid w:val="00331B42"/>
    <w:rsid w:val="00367A1E"/>
    <w:rsid w:val="003F51F7"/>
    <w:rsid w:val="00423215"/>
    <w:rsid w:val="0057119D"/>
    <w:rsid w:val="005B2B3D"/>
    <w:rsid w:val="005D1AD1"/>
    <w:rsid w:val="006728D4"/>
    <w:rsid w:val="006D747F"/>
    <w:rsid w:val="006E3A6A"/>
    <w:rsid w:val="006E42DB"/>
    <w:rsid w:val="007536F8"/>
    <w:rsid w:val="00761EEA"/>
    <w:rsid w:val="0077709C"/>
    <w:rsid w:val="00790270"/>
    <w:rsid w:val="007B52C8"/>
    <w:rsid w:val="008408BD"/>
    <w:rsid w:val="00884A4B"/>
    <w:rsid w:val="008D0819"/>
    <w:rsid w:val="008E61B3"/>
    <w:rsid w:val="008F3669"/>
    <w:rsid w:val="00904675"/>
    <w:rsid w:val="00934F8C"/>
    <w:rsid w:val="009C369F"/>
    <w:rsid w:val="00A4005E"/>
    <w:rsid w:val="00A6447C"/>
    <w:rsid w:val="00AC70D8"/>
    <w:rsid w:val="00AD0255"/>
    <w:rsid w:val="00AE65EA"/>
    <w:rsid w:val="00AF2871"/>
    <w:rsid w:val="00BB4574"/>
    <w:rsid w:val="00BB57E0"/>
    <w:rsid w:val="00BD0B4B"/>
    <w:rsid w:val="00C10459"/>
    <w:rsid w:val="00C87D32"/>
    <w:rsid w:val="00CE69BC"/>
    <w:rsid w:val="00D75A5B"/>
    <w:rsid w:val="00E41142"/>
    <w:rsid w:val="00E74A7E"/>
    <w:rsid w:val="00EE4B92"/>
    <w:rsid w:val="00EE7D24"/>
    <w:rsid w:val="00F2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5544"/>
  <w15:chartTrackingRefBased/>
  <w15:docId w15:val="{2F576845-8A35-4ADF-9B69-79DA86B3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2B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24F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8D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8D4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E69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69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69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69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69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BUDZYNSKI</dc:creator>
  <cp:keywords/>
  <dc:description/>
  <cp:lastModifiedBy>ARABELLA THOMAS</cp:lastModifiedBy>
  <cp:revision>3</cp:revision>
  <dcterms:created xsi:type="dcterms:W3CDTF">2025-01-17T16:03:00Z</dcterms:created>
  <dcterms:modified xsi:type="dcterms:W3CDTF">2025-01-17T16:06:00Z</dcterms:modified>
</cp:coreProperties>
</file>